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960" w:rsidRPr="00A35960" w:rsidRDefault="00A35960" w:rsidP="007C2682">
      <w:pPr>
        <w:spacing w:after="0" w:line="360" w:lineRule="auto"/>
        <w:ind w:right="-620" w:hanging="426"/>
        <w:jc w:val="center"/>
        <w:rPr>
          <w:rFonts w:ascii="Arial Narrow" w:hAnsi="Arial Narrow" w:cs="Times New Roman"/>
          <w:b/>
          <w:sz w:val="28"/>
          <w:szCs w:val="28"/>
        </w:rPr>
      </w:pPr>
      <w:r w:rsidRPr="00A35960">
        <w:rPr>
          <w:rFonts w:ascii="Arial Narrow" w:hAnsi="Arial Narrow" w:cs="Times New Roman"/>
          <w:b/>
          <w:sz w:val="28"/>
          <w:szCs w:val="28"/>
        </w:rPr>
        <w:t xml:space="preserve">Критерии оценки </w:t>
      </w:r>
      <w:r w:rsidR="007C2682" w:rsidRPr="00A35960">
        <w:rPr>
          <w:rFonts w:ascii="Arial Narrow" w:hAnsi="Arial Narrow" w:cs="Times New Roman"/>
          <w:b/>
          <w:sz w:val="28"/>
          <w:szCs w:val="28"/>
        </w:rPr>
        <w:t>вступительного испытания</w:t>
      </w:r>
    </w:p>
    <w:p w:rsidR="007C2682" w:rsidRPr="00A35960" w:rsidRDefault="005132A6" w:rsidP="007C2682">
      <w:pPr>
        <w:spacing w:after="0" w:line="360" w:lineRule="auto"/>
        <w:ind w:right="-620" w:hanging="426"/>
        <w:jc w:val="center"/>
        <w:rPr>
          <w:rFonts w:ascii="Arial Narrow" w:hAnsi="Arial Narrow" w:cs="Times New Roman"/>
          <w:b/>
          <w:sz w:val="28"/>
          <w:szCs w:val="28"/>
        </w:rPr>
      </w:pPr>
      <w:r w:rsidRPr="00A35960">
        <w:rPr>
          <w:rFonts w:ascii="Arial Narrow" w:hAnsi="Arial Narrow" w:cs="Times New Roman"/>
          <w:b/>
          <w:sz w:val="28"/>
          <w:szCs w:val="28"/>
        </w:rPr>
        <w:t>ТВОРЧЕСКИЙ ПРОЕКТ: социально-культурная деятельность</w:t>
      </w:r>
    </w:p>
    <w:p w:rsidR="00A35960" w:rsidRPr="00A35960" w:rsidRDefault="00A35960" w:rsidP="00A35960">
      <w:pPr>
        <w:pStyle w:val="a4"/>
        <w:numPr>
          <w:ilvl w:val="0"/>
          <w:numId w:val="2"/>
        </w:numPr>
        <w:spacing w:after="0" w:line="360" w:lineRule="auto"/>
        <w:ind w:left="851" w:right="-620" w:firstLine="76"/>
        <w:rPr>
          <w:rFonts w:ascii="Arial Narrow" w:hAnsi="Arial Narrow" w:cs="Times New Roman"/>
          <w:sz w:val="28"/>
          <w:szCs w:val="28"/>
        </w:rPr>
      </w:pPr>
      <w:bookmarkStart w:id="0" w:name="_GoBack"/>
      <w:r w:rsidRPr="00A35960">
        <w:rPr>
          <w:rFonts w:ascii="Arial Narrow" w:hAnsi="Arial Narrow" w:cs="Times New Roman"/>
          <w:sz w:val="28"/>
          <w:szCs w:val="28"/>
        </w:rPr>
        <w:t>Уверенное владение темой, грамотно и логично излагается материал (0-20 баллов)</w:t>
      </w:r>
    </w:p>
    <w:p w:rsidR="00A35960" w:rsidRPr="00A35960" w:rsidRDefault="00A35960" w:rsidP="00A35960">
      <w:pPr>
        <w:pStyle w:val="a4"/>
        <w:numPr>
          <w:ilvl w:val="0"/>
          <w:numId w:val="2"/>
        </w:numPr>
        <w:spacing w:after="0" w:line="360" w:lineRule="auto"/>
        <w:ind w:left="851" w:right="-620" w:firstLine="76"/>
        <w:rPr>
          <w:rFonts w:ascii="Arial Narrow" w:hAnsi="Arial Narrow" w:cs="Times New Roman"/>
          <w:sz w:val="28"/>
          <w:szCs w:val="28"/>
        </w:rPr>
      </w:pPr>
      <w:r w:rsidRPr="00A35960">
        <w:rPr>
          <w:rFonts w:ascii="Arial Narrow" w:hAnsi="Arial Narrow" w:cs="Times New Roman"/>
          <w:sz w:val="28"/>
          <w:szCs w:val="28"/>
        </w:rPr>
        <w:t>Владение терминологическим аппаратом по теории и истории социально-культурной деятельности, менеджменте социально-культурной деятельности и основам проектно-творческой деятельности (0-20 баллов)</w:t>
      </w:r>
    </w:p>
    <w:p w:rsidR="00A35960" w:rsidRPr="00A35960" w:rsidRDefault="00A35960" w:rsidP="00A35960">
      <w:pPr>
        <w:pStyle w:val="a4"/>
        <w:numPr>
          <w:ilvl w:val="0"/>
          <w:numId w:val="2"/>
        </w:numPr>
        <w:spacing w:after="0" w:line="360" w:lineRule="auto"/>
        <w:ind w:left="851" w:right="-620" w:firstLine="76"/>
        <w:rPr>
          <w:rFonts w:ascii="Arial Narrow" w:hAnsi="Arial Narrow" w:cs="Times New Roman"/>
          <w:sz w:val="28"/>
          <w:szCs w:val="28"/>
        </w:rPr>
      </w:pPr>
      <w:r w:rsidRPr="00A35960">
        <w:rPr>
          <w:rFonts w:ascii="Arial Narrow" w:hAnsi="Arial Narrow" w:cs="Times New Roman"/>
          <w:sz w:val="28"/>
          <w:szCs w:val="28"/>
        </w:rPr>
        <w:t>Успешно справляется с дополнительными вопросами (0-20 баллов)</w:t>
      </w:r>
    </w:p>
    <w:p w:rsidR="00A35960" w:rsidRPr="00A35960" w:rsidRDefault="00A35960" w:rsidP="00A35960">
      <w:pPr>
        <w:pStyle w:val="a4"/>
        <w:numPr>
          <w:ilvl w:val="0"/>
          <w:numId w:val="2"/>
        </w:numPr>
        <w:spacing w:after="0" w:line="360" w:lineRule="auto"/>
        <w:ind w:left="851" w:right="-620" w:firstLine="76"/>
        <w:rPr>
          <w:rFonts w:ascii="Arial Narrow" w:hAnsi="Arial Narrow" w:cs="Times New Roman"/>
          <w:sz w:val="28"/>
          <w:szCs w:val="28"/>
        </w:rPr>
      </w:pPr>
      <w:r w:rsidRPr="00A35960">
        <w:rPr>
          <w:rFonts w:ascii="Arial Narrow" w:hAnsi="Arial Narrow" w:cs="Times New Roman"/>
          <w:sz w:val="28"/>
          <w:szCs w:val="28"/>
        </w:rPr>
        <w:t>Демонстрирует знакомство с монографической литературой, новейшими источниками информации по теме (0-10 баллов)</w:t>
      </w:r>
    </w:p>
    <w:p w:rsidR="00A35960" w:rsidRPr="00A35960" w:rsidRDefault="00A35960" w:rsidP="00A35960">
      <w:pPr>
        <w:pStyle w:val="a4"/>
        <w:numPr>
          <w:ilvl w:val="0"/>
          <w:numId w:val="2"/>
        </w:numPr>
        <w:spacing w:after="0" w:line="360" w:lineRule="auto"/>
        <w:ind w:left="851" w:right="-620" w:firstLine="76"/>
        <w:rPr>
          <w:rFonts w:ascii="Arial Narrow" w:hAnsi="Arial Narrow" w:cs="Times New Roman"/>
          <w:sz w:val="28"/>
          <w:szCs w:val="28"/>
        </w:rPr>
      </w:pPr>
      <w:r w:rsidRPr="00A35960">
        <w:rPr>
          <w:rFonts w:ascii="Arial Narrow" w:hAnsi="Arial Narrow" w:cs="Times New Roman"/>
          <w:sz w:val="28"/>
          <w:szCs w:val="28"/>
        </w:rPr>
        <w:t>Умеет приводить практические примеры из сферы профессиональной деятельности (0-20 баллов)</w:t>
      </w:r>
    </w:p>
    <w:p w:rsidR="00A35960" w:rsidRPr="00A35960" w:rsidRDefault="00A35960" w:rsidP="00A35960">
      <w:pPr>
        <w:pStyle w:val="a4"/>
        <w:numPr>
          <w:ilvl w:val="0"/>
          <w:numId w:val="2"/>
        </w:numPr>
        <w:spacing w:after="0" w:line="360" w:lineRule="auto"/>
        <w:ind w:left="851" w:right="-620" w:firstLine="76"/>
        <w:rPr>
          <w:rFonts w:ascii="Arial Narrow" w:hAnsi="Arial Narrow" w:cs="Times New Roman"/>
          <w:sz w:val="28"/>
          <w:szCs w:val="28"/>
        </w:rPr>
      </w:pPr>
      <w:r w:rsidRPr="00A35960">
        <w:rPr>
          <w:rFonts w:ascii="Arial Narrow" w:hAnsi="Arial Narrow" w:cs="Times New Roman"/>
          <w:sz w:val="28"/>
          <w:szCs w:val="28"/>
        </w:rPr>
        <w:t>Демонстрирует сформированное умение анализировать различные виды документов (0-10 баллов)</w:t>
      </w:r>
    </w:p>
    <w:bookmarkEnd w:id="0"/>
    <w:p w:rsidR="00A35960" w:rsidRPr="00A35960" w:rsidRDefault="00A35960" w:rsidP="007C2682">
      <w:pPr>
        <w:spacing w:after="0" w:line="360" w:lineRule="auto"/>
        <w:ind w:right="-620" w:hanging="426"/>
        <w:jc w:val="center"/>
        <w:rPr>
          <w:rFonts w:ascii="Arial Narrow" w:hAnsi="Arial Narrow" w:cs="Times New Roman"/>
          <w:b/>
          <w:sz w:val="28"/>
          <w:szCs w:val="28"/>
        </w:rPr>
      </w:pPr>
    </w:p>
    <w:p w:rsidR="00015265" w:rsidRDefault="00015265" w:rsidP="007C2682">
      <w:pPr>
        <w:spacing w:after="0" w:line="360" w:lineRule="auto"/>
        <w:ind w:right="-620"/>
        <w:rPr>
          <w:rFonts w:ascii="Times New Roman" w:hAnsi="Times New Roman" w:cs="Times New Roman"/>
          <w:sz w:val="8"/>
          <w:szCs w:val="32"/>
        </w:rPr>
      </w:pPr>
    </w:p>
    <w:sectPr w:rsidR="00015265" w:rsidSect="007C2682">
      <w:pgSz w:w="16838" w:h="11906" w:orient="landscape"/>
      <w:pgMar w:top="720" w:right="720" w:bottom="68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F50" w:rsidRDefault="00F25F50" w:rsidP="00F25F50">
      <w:pPr>
        <w:spacing w:after="0" w:line="240" w:lineRule="auto"/>
      </w:pPr>
      <w:r>
        <w:separator/>
      </w:r>
    </w:p>
  </w:endnote>
  <w:endnote w:type="continuationSeparator" w:id="0">
    <w:p w:rsidR="00F25F50" w:rsidRDefault="00F25F50" w:rsidP="00F2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F50" w:rsidRDefault="00F25F50" w:rsidP="00F25F50">
      <w:pPr>
        <w:spacing w:after="0" w:line="240" w:lineRule="auto"/>
      </w:pPr>
      <w:r>
        <w:separator/>
      </w:r>
    </w:p>
  </w:footnote>
  <w:footnote w:type="continuationSeparator" w:id="0">
    <w:p w:rsidR="00F25F50" w:rsidRDefault="00F25F50" w:rsidP="00F25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D60D9"/>
    <w:multiLevelType w:val="hybridMultilevel"/>
    <w:tmpl w:val="E384FB0C"/>
    <w:lvl w:ilvl="0" w:tplc="A828AF84">
      <w:start w:val="10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3E703DB"/>
    <w:multiLevelType w:val="hybridMultilevel"/>
    <w:tmpl w:val="3878B2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0FE"/>
    <w:rsid w:val="00015265"/>
    <w:rsid w:val="00044224"/>
    <w:rsid w:val="00086B26"/>
    <w:rsid w:val="001B59A0"/>
    <w:rsid w:val="001C525E"/>
    <w:rsid w:val="002026D1"/>
    <w:rsid w:val="002D4A6C"/>
    <w:rsid w:val="005132A6"/>
    <w:rsid w:val="005256D1"/>
    <w:rsid w:val="0053208D"/>
    <w:rsid w:val="0055500F"/>
    <w:rsid w:val="006D611A"/>
    <w:rsid w:val="00743DE6"/>
    <w:rsid w:val="00775924"/>
    <w:rsid w:val="007C2682"/>
    <w:rsid w:val="008C1F75"/>
    <w:rsid w:val="00924849"/>
    <w:rsid w:val="009870EE"/>
    <w:rsid w:val="00994721"/>
    <w:rsid w:val="00A35960"/>
    <w:rsid w:val="00AA4AC4"/>
    <w:rsid w:val="00B477B3"/>
    <w:rsid w:val="00B75DF1"/>
    <w:rsid w:val="00C023B8"/>
    <w:rsid w:val="00CE199C"/>
    <w:rsid w:val="00CF5857"/>
    <w:rsid w:val="00D1237D"/>
    <w:rsid w:val="00D500FE"/>
    <w:rsid w:val="00D76189"/>
    <w:rsid w:val="00E80A9D"/>
    <w:rsid w:val="00E91207"/>
    <w:rsid w:val="00F25F50"/>
    <w:rsid w:val="00F4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FA5CD"/>
  <w15:chartTrackingRefBased/>
  <w15:docId w15:val="{BBFF1643-25A9-45AB-9727-0E486230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00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015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70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4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472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25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5F50"/>
  </w:style>
  <w:style w:type="paragraph" w:styleId="a9">
    <w:name w:val="footer"/>
    <w:basedOn w:val="a"/>
    <w:link w:val="aa"/>
    <w:uiPriority w:val="99"/>
    <w:unhideWhenUsed/>
    <w:rsid w:val="00F25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5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4542B-61B8-450F-B87F-5CD3EF788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2025-02-27T07:16:00Z</cp:lastPrinted>
  <dcterms:created xsi:type="dcterms:W3CDTF">2025-06-24T11:05:00Z</dcterms:created>
  <dcterms:modified xsi:type="dcterms:W3CDTF">2025-06-24T11:07:00Z</dcterms:modified>
</cp:coreProperties>
</file>